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DB0" w:rsidRPr="002706EA" w:rsidRDefault="00124DE9">
      <w:pPr>
        <w:spacing w:after="0" w:line="408" w:lineRule="auto"/>
        <w:ind w:left="120"/>
        <w:jc w:val="center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27DB0" w:rsidRPr="002706EA" w:rsidRDefault="00124DE9">
      <w:pPr>
        <w:spacing w:after="0" w:line="408" w:lineRule="auto"/>
        <w:ind w:left="120"/>
        <w:jc w:val="center"/>
        <w:rPr>
          <w:lang w:val="ru-RU"/>
        </w:rPr>
      </w:pPr>
      <w:bookmarkStart w:id="0" w:name="c3983b34-b45f-4a25-94f4-a03dbdec5cc0"/>
      <w:r w:rsidRPr="002706E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27DB0" w:rsidRPr="002706EA" w:rsidRDefault="00124DE9">
      <w:pPr>
        <w:spacing w:after="0" w:line="408" w:lineRule="auto"/>
        <w:ind w:left="120"/>
        <w:jc w:val="center"/>
        <w:rPr>
          <w:lang w:val="ru-RU"/>
        </w:rPr>
      </w:pPr>
      <w:bookmarkStart w:id="1" w:name="0b39eddd-ebf7-404c-8ed4-76991eb8dd98"/>
      <w:r w:rsidRPr="002706EA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B27DB0" w:rsidRDefault="00124DE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B27DB0" w:rsidRDefault="00B27DB0">
      <w:pPr>
        <w:spacing w:after="0"/>
        <w:ind w:left="120"/>
      </w:pPr>
    </w:p>
    <w:p w:rsidR="00B27DB0" w:rsidRDefault="00B27DB0">
      <w:pPr>
        <w:spacing w:after="0"/>
        <w:ind w:left="120"/>
      </w:pPr>
    </w:p>
    <w:p w:rsidR="00B27DB0" w:rsidRDefault="00B27DB0">
      <w:pPr>
        <w:spacing w:after="0"/>
        <w:ind w:left="120"/>
      </w:pPr>
    </w:p>
    <w:p w:rsidR="00B27DB0" w:rsidRDefault="00B27DB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2706EA" w:rsidTr="000D4161">
        <w:tc>
          <w:tcPr>
            <w:tcW w:w="3114" w:type="dxa"/>
          </w:tcPr>
          <w:p w:rsidR="00C53FFE" w:rsidRPr="0040209D" w:rsidRDefault="00124DE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24DE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24DE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bookmarkStart w:id="2" w:name="_GoBack"/>
          </w:p>
          <w:p w:rsidR="000E6D86" w:rsidRPr="008944ED" w:rsidRDefault="00124DE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24DE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24DE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</w:t>
            </w:r>
          </w:p>
          <w:p w:rsidR="000E6D86" w:rsidRDefault="002706E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№92                        </w:t>
            </w:r>
            <w:r w:rsidR="00124D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124DE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124D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124DE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124DE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124DE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24DE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124D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24DE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27DB0" w:rsidRPr="002706EA" w:rsidRDefault="00B27DB0">
      <w:pPr>
        <w:spacing w:after="0"/>
        <w:ind w:left="120"/>
        <w:rPr>
          <w:lang w:val="ru-RU"/>
        </w:rPr>
      </w:pPr>
    </w:p>
    <w:p w:rsidR="00B27DB0" w:rsidRPr="002706EA" w:rsidRDefault="00B27DB0">
      <w:pPr>
        <w:spacing w:after="0"/>
        <w:ind w:left="120"/>
        <w:rPr>
          <w:lang w:val="ru-RU"/>
        </w:rPr>
      </w:pPr>
    </w:p>
    <w:p w:rsidR="00B27DB0" w:rsidRPr="002706EA" w:rsidRDefault="00B27DB0">
      <w:pPr>
        <w:spacing w:after="0"/>
        <w:ind w:left="120"/>
        <w:rPr>
          <w:lang w:val="ru-RU"/>
        </w:rPr>
      </w:pPr>
    </w:p>
    <w:p w:rsidR="00B27DB0" w:rsidRPr="002706EA" w:rsidRDefault="00B27DB0">
      <w:pPr>
        <w:spacing w:after="0"/>
        <w:ind w:left="120"/>
        <w:rPr>
          <w:lang w:val="ru-RU"/>
        </w:rPr>
      </w:pPr>
    </w:p>
    <w:p w:rsidR="00B27DB0" w:rsidRPr="002706EA" w:rsidRDefault="00B27DB0">
      <w:pPr>
        <w:spacing w:after="0"/>
        <w:ind w:left="120"/>
        <w:rPr>
          <w:lang w:val="ru-RU"/>
        </w:rPr>
      </w:pPr>
    </w:p>
    <w:p w:rsidR="00B27DB0" w:rsidRPr="002706EA" w:rsidRDefault="00124DE9">
      <w:pPr>
        <w:spacing w:after="0" w:line="408" w:lineRule="auto"/>
        <w:ind w:left="120"/>
        <w:jc w:val="center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27DB0" w:rsidRPr="002706EA" w:rsidRDefault="00124DE9">
      <w:pPr>
        <w:spacing w:after="0" w:line="408" w:lineRule="auto"/>
        <w:ind w:left="120"/>
        <w:jc w:val="center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8619826)</w:t>
      </w:r>
    </w:p>
    <w:p w:rsidR="00B27DB0" w:rsidRPr="002706EA" w:rsidRDefault="00B27DB0">
      <w:pPr>
        <w:spacing w:after="0"/>
        <w:ind w:left="120"/>
        <w:jc w:val="center"/>
        <w:rPr>
          <w:lang w:val="ru-RU"/>
        </w:rPr>
      </w:pPr>
    </w:p>
    <w:p w:rsidR="00B27DB0" w:rsidRPr="002706EA" w:rsidRDefault="00124DE9">
      <w:pPr>
        <w:spacing w:after="0" w:line="408" w:lineRule="auto"/>
        <w:ind w:left="120"/>
        <w:jc w:val="center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B27DB0" w:rsidRPr="002706EA" w:rsidRDefault="00124DE9">
      <w:pPr>
        <w:spacing w:after="0" w:line="408" w:lineRule="auto"/>
        <w:ind w:left="120"/>
        <w:jc w:val="center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 xml:space="preserve">для обучающихся 6-9 классов </w:t>
      </w:r>
    </w:p>
    <w:p w:rsidR="00B27DB0" w:rsidRPr="002706EA" w:rsidRDefault="00B27DB0">
      <w:pPr>
        <w:spacing w:after="0"/>
        <w:ind w:left="120"/>
        <w:jc w:val="center"/>
        <w:rPr>
          <w:lang w:val="ru-RU"/>
        </w:rPr>
      </w:pPr>
    </w:p>
    <w:p w:rsidR="00B27DB0" w:rsidRPr="002706EA" w:rsidRDefault="00B27DB0">
      <w:pPr>
        <w:spacing w:after="0"/>
        <w:ind w:left="120"/>
        <w:jc w:val="center"/>
        <w:rPr>
          <w:lang w:val="ru-RU"/>
        </w:rPr>
      </w:pPr>
    </w:p>
    <w:p w:rsidR="00B27DB0" w:rsidRPr="002706EA" w:rsidRDefault="00B27DB0">
      <w:pPr>
        <w:spacing w:after="0"/>
        <w:ind w:left="120"/>
        <w:jc w:val="center"/>
        <w:rPr>
          <w:lang w:val="ru-RU"/>
        </w:rPr>
      </w:pPr>
    </w:p>
    <w:p w:rsidR="00B27DB0" w:rsidRPr="002706EA" w:rsidRDefault="00B27DB0">
      <w:pPr>
        <w:spacing w:after="0"/>
        <w:ind w:left="120"/>
        <w:jc w:val="center"/>
        <w:rPr>
          <w:lang w:val="ru-RU"/>
        </w:rPr>
      </w:pPr>
    </w:p>
    <w:p w:rsidR="00B27DB0" w:rsidRPr="002706EA" w:rsidRDefault="00B27DB0">
      <w:pPr>
        <w:spacing w:after="0"/>
        <w:ind w:left="120"/>
        <w:jc w:val="center"/>
        <w:rPr>
          <w:lang w:val="ru-RU"/>
        </w:rPr>
      </w:pPr>
    </w:p>
    <w:p w:rsidR="00B27DB0" w:rsidRPr="002706EA" w:rsidRDefault="00B27DB0">
      <w:pPr>
        <w:spacing w:after="0"/>
        <w:ind w:left="120"/>
        <w:jc w:val="center"/>
        <w:rPr>
          <w:lang w:val="ru-RU"/>
        </w:rPr>
      </w:pPr>
    </w:p>
    <w:p w:rsidR="00B27DB0" w:rsidRPr="002706EA" w:rsidRDefault="00B27DB0">
      <w:pPr>
        <w:spacing w:after="0"/>
        <w:ind w:left="120"/>
        <w:jc w:val="center"/>
        <w:rPr>
          <w:lang w:val="ru-RU"/>
        </w:rPr>
      </w:pPr>
    </w:p>
    <w:p w:rsidR="00B27DB0" w:rsidRPr="002706EA" w:rsidRDefault="00B27DB0">
      <w:pPr>
        <w:spacing w:after="0"/>
        <w:ind w:left="120"/>
        <w:jc w:val="center"/>
        <w:rPr>
          <w:lang w:val="ru-RU"/>
        </w:rPr>
      </w:pPr>
    </w:p>
    <w:p w:rsidR="00B27DB0" w:rsidRPr="002706EA" w:rsidRDefault="00B27DB0">
      <w:pPr>
        <w:spacing w:after="0"/>
        <w:ind w:left="120"/>
        <w:jc w:val="center"/>
        <w:rPr>
          <w:lang w:val="ru-RU"/>
        </w:rPr>
      </w:pPr>
    </w:p>
    <w:p w:rsidR="00B27DB0" w:rsidRPr="002706EA" w:rsidRDefault="00B27DB0">
      <w:pPr>
        <w:spacing w:after="0"/>
        <w:ind w:left="120"/>
        <w:jc w:val="center"/>
        <w:rPr>
          <w:lang w:val="ru-RU"/>
        </w:rPr>
      </w:pPr>
    </w:p>
    <w:p w:rsidR="00B27DB0" w:rsidRPr="002706EA" w:rsidRDefault="00B27DB0">
      <w:pPr>
        <w:spacing w:after="0"/>
        <w:ind w:left="120"/>
        <w:jc w:val="center"/>
        <w:rPr>
          <w:lang w:val="ru-RU"/>
        </w:rPr>
      </w:pPr>
    </w:p>
    <w:p w:rsidR="00B27DB0" w:rsidRPr="002706EA" w:rsidRDefault="00B27DB0">
      <w:pPr>
        <w:spacing w:after="0"/>
        <w:ind w:left="120"/>
        <w:jc w:val="center"/>
        <w:rPr>
          <w:lang w:val="ru-RU"/>
        </w:rPr>
      </w:pPr>
    </w:p>
    <w:p w:rsidR="00B27DB0" w:rsidRPr="002706EA" w:rsidRDefault="00124DE9">
      <w:pPr>
        <w:spacing w:after="0"/>
        <w:ind w:left="120"/>
        <w:jc w:val="center"/>
        <w:rPr>
          <w:lang w:val="ru-RU"/>
        </w:rPr>
      </w:pPr>
      <w:bookmarkStart w:id="3" w:name="b20cd3b3-5277-4ad9-b272-db2c514c2082"/>
      <w:r w:rsidRPr="002706EA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318252-5f25-41fe-9fef-b19acd845ffc"/>
      <w:r w:rsidRPr="002706E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B27DB0" w:rsidRPr="002706EA" w:rsidRDefault="00B27DB0">
      <w:pPr>
        <w:spacing w:after="0"/>
        <w:ind w:left="120"/>
        <w:rPr>
          <w:lang w:val="ru-RU"/>
        </w:rPr>
      </w:pPr>
    </w:p>
    <w:p w:rsidR="00B27DB0" w:rsidRPr="002706EA" w:rsidRDefault="00124DE9">
      <w:pPr>
        <w:spacing w:after="0" w:line="264" w:lineRule="auto"/>
        <w:ind w:left="120"/>
        <w:jc w:val="both"/>
        <w:rPr>
          <w:lang w:val="ru-RU"/>
        </w:rPr>
      </w:pPr>
      <w:bookmarkStart w:id="5" w:name="block-69240842"/>
      <w:bookmarkEnd w:id="2"/>
      <w:r w:rsidRPr="002706E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27DB0" w:rsidRPr="002706EA" w:rsidRDefault="00B27DB0">
      <w:pPr>
        <w:spacing w:after="0" w:line="264" w:lineRule="auto"/>
        <w:ind w:left="120"/>
        <w:jc w:val="both"/>
        <w:rPr>
          <w:lang w:val="ru-RU"/>
        </w:rPr>
      </w:pPr>
    </w:p>
    <w:p w:rsidR="00B27DB0" w:rsidRPr="002706EA" w:rsidRDefault="00124DE9">
      <w:pPr>
        <w:spacing w:after="0" w:line="264" w:lineRule="auto"/>
        <w:ind w:left="12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B27DB0" w:rsidRPr="002706EA" w:rsidRDefault="00B27DB0">
      <w:pPr>
        <w:spacing w:after="0" w:line="264" w:lineRule="auto"/>
        <w:ind w:left="120"/>
        <w:jc w:val="both"/>
        <w:rPr>
          <w:lang w:val="ru-RU"/>
        </w:rPr>
      </w:pP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</w:t>
      </w:r>
      <w:r w:rsidRPr="002706EA">
        <w:rPr>
          <w:rFonts w:ascii="Times New Roman" w:hAnsi="Times New Roman"/>
          <w:color w:val="000000"/>
          <w:sz w:val="28"/>
          <w:lang w:val="ru-RU"/>
        </w:rPr>
        <w:t>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</w:t>
      </w:r>
      <w:r w:rsidRPr="002706EA">
        <w:rPr>
          <w:rFonts w:ascii="Times New Roman" w:hAnsi="Times New Roman"/>
          <w:color w:val="000000"/>
          <w:sz w:val="28"/>
          <w:lang w:val="ru-RU"/>
        </w:rPr>
        <w:t>ния учебного предмета «Обществознание» (2018 г.), а также с учётом ф</w:t>
      </w:r>
      <w:r w:rsidRPr="002706EA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2706EA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</w:t>
      </w:r>
      <w:r w:rsidRPr="002706EA">
        <w:rPr>
          <w:rFonts w:ascii="Times New Roman" w:hAnsi="Times New Roman"/>
          <w:color w:val="000000"/>
          <w:sz w:val="28"/>
          <w:lang w:val="ru-RU"/>
        </w:rPr>
        <w:t>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</w:t>
      </w:r>
      <w:r w:rsidRPr="002706EA">
        <w:rPr>
          <w:rFonts w:ascii="Times New Roman" w:hAnsi="Times New Roman"/>
          <w:color w:val="000000"/>
          <w:sz w:val="28"/>
          <w:lang w:val="ru-RU"/>
        </w:rPr>
        <w:t>ьные нормы.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й гражданской идентичности, готовности к служению </w:t>
      </w:r>
      <w:r>
        <w:rPr>
          <w:rFonts w:ascii="Times New Roman" w:hAnsi="Times New Roman"/>
          <w:color w:val="000000"/>
          <w:sz w:val="28"/>
        </w:rPr>
        <w:t xml:space="preserve">Отечеству, приверженности национальным ценностям. </w:t>
      </w:r>
      <w:r w:rsidRPr="002706EA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</w:t>
      </w:r>
      <w:r w:rsidRPr="002706EA">
        <w:rPr>
          <w:rFonts w:ascii="Times New Roman" w:hAnsi="Times New Roman"/>
          <w:color w:val="000000"/>
          <w:sz w:val="28"/>
          <w:lang w:val="ru-RU"/>
        </w:rPr>
        <w:t>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</w:t>
      </w:r>
      <w:r w:rsidRPr="002706EA">
        <w:rPr>
          <w:rFonts w:ascii="Times New Roman" w:hAnsi="Times New Roman"/>
          <w:color w:val="000000"/>
          <w:sz w:val="28"/>
          <w:lang w:val="ru-RU"/>
        </w:rPr>
        <w:t>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B27DB0" w:rsidRPr="002706EA" w:rsidRDefault="00124DE9">
      <w:pPr>
        <w:spacing w:after="0" w:line="264" w:lineRule="auto"/>
        <w:ind w:left="12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в основной школе являются:</w:t>
      </w:r>
    </w:p>
    <w:p w:rsidR="00B27DB0" w:rsidRPr="002706EA" w:rsidRDefault="00124D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B27DB0" w:rsidRPr="002706EA" w:rsidRDefault="00124D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у обучающихся понимания приоритетности </w:t>
      </w:r>
      <w:r w:rsidRPr="002706EA">
        <w:rPr>
          <w:rFonts w:ascii="Times New Roman" w:hAnsi="Times New Roman"/>
          <w:color w:val="000000"/>
          <w:sz w:val="28"/>
          <w:lang w:val="ru-RU"/>
        </w:rPr>
        <w:t>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B27DB0" w:rsidRPr="002706EA" w:rsidRDefault="00124D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</w:t>
      </w:r>
      <w:r w:rsidRPr="002706EA">
        <w:rPr>
          <w:rFonts w:ascii="Times New Roman" w:hAnsi="Times New Roman"/>
          <w:color w:val="000000"/>
          <w:sz w:val="28"/>
          <w:lang w:val="ru-RU"/>
        </w:rPr>
        <w:t>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</w:t>
      </w:r>
      <w:r w:rsidRPr="002706EA">
        <w:rPr>
          <w:rFonts w:ascii="Times New Roman" w:hAnsi="Times New Roman"/>
          <w:color w:val="000000"/>
          <w:sz w:val="28"/>
          <w:lang w:val="ru-RU"/>
        </w:rPr>
        <w:t>тролю; мотивации к высокопроизводительной, наукоёмкой трудовой деятельности;</w:t>
      </w:r>
    </w:p>
    <w:p w:rsidR="00B27DB0" w:rsidRPr="002706EA" w:rsidRDefault="00124D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</w:t>
      </w:r>
      <w:r w:rsidRPr="002706EA">
        <w:rPr>
          <w:rFonts w:ascii="Times New Roman" w:hAnsi="Times New Roman"/>
          <w:color w:val="000000"/>
          <w:sz w:val="28"/>
          <w:lang w:val="ru-RU"/>
        </w:rPr>
        <w:t>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B27DB0" w:rsidRPr="002706EA" w:rsidRDefault="00124D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владение умениями функци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</w:t>
      </w:r>
      <w:r w:rsidRPr="002706EA">
        <w:rPr>
          <w:rFonts w:ascii="Times New Roman" w:hAnsi="Times New Roman"/>
          <w:color w:val="000000"/>
          <w:sz w:val="28"/>
          <w:lang w:val="ru-RU"/>
        </w:rPr>
        <w:t>для участия в жизни гражданского общества и государства);</w:t>
      </w:r>
    </w:p>
    <w:p w:rsidR="00B27DB0" w:rsidRPr="002706EA" w:rsidRDefault="00124D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</w:t>
      </w:r>
      <w:r w:rsidRPr="002706EA">
        <w:rPr>
          <w:rFonts w:ascii="Times New Roman" w:hAnsi="Times New Roman"/>
          <w:color w:val="000000"/>
          <w:sz w:val="28"/>
          <w:lang w:val="ru-RU"/>
        </w:rPr>
        <w:t>ого потенциала в современном динамично развивающемся российском обществе;</w:t>
      </w:r>
    </w:p>
    <w:p w:rsidR="00B27DB0" w:rsidRPr="002706EA" w:rsidRDefault="00124D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</w:t>
      </w:r>
      <w:r w:rsidRPr="002706EA">
        <w:rPr>
          <w:rFonts w:ascii="Times New Roman" w:hAnsi="Times New Roman"/>
          <w:color w:val="000000"/>
          <w:sz w:val="28"/>
          <w:lang w:val="ru-RU"/>
        </w:rPr>
        <w:t>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B27DB0" w:rsidRPr="002706EA" w:rsidRDefault="00B27DB0">
      <w:pPr>
        <w:spacing w:after="0" w:line="264" w:lineRule="auto"/>
        <w:ind w:left="120"/>
        <w:jc w:val="both"/>
        <w:rPr>
          <w:lang w:val="ru-RU"/>
        </w:rPr>
      </w:pPr>
    </w:p>
    <w:p w:rsidR="002706EA" w:rsidRDefault="002706E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27DB0" w:rsidRPr="002706EA" w:rsidRDefault="00124DE9">
      <w:pPr>
        <w:spacing w:after="0" w:line="264" w:lineRule="auto"/>
        <w:ind w:left="12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В УЧЕБ</w:t>
      </w:r>
      <w:r w:rsidRPr="002706EA">
        <w:rPr>
          <w:rFonts w:ascii="Times New Roman" w:hAnsi="Times New Roman"/>
          <w:b/>
          <w:color w:val="000000"/>
          <w:sz w:val="28"/>
          <w:lang w:val="ru-RU"/>
        </w:rPr>
        <w:t>НОМ ПЛАНЕ</w:t>
      </w:r>
    </w:p>
    <w:p w:rsidR="00B27DB0" w:rsidRPr="002706EA" w:rsidRDefault="00B27DB0">
      <w:pPr>
        <w:spacing w:after="0" w:line="264" w:lineRule="auto"/>
        <w:ind w:left="120"/>
        <w:jc w:val="both"/>
        <w:rPr>
          <w:lang w:val="ru-RU"/>
        </w:rPr>
      </w:pPr>
    </w:p>
    <w:p w:rsidR="00B27DB0" w:rsidRPr="002706EA" w:rsidRDefault="00124DE9">
      <w:pPr>
        <w:spacing w:after="0" w:line="264" w:lineRule="auto"/>
        <w:ind w:left="12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B27DB0" w:rsidRPr="002706EA" w:rsidRDefault="00B27DB0">
      <w:pPr>
        <w:rPr>
          <w:lang w:val="ru-RU"/>
        </w:rPr>
        <w:sectPr w:rsidR="00B27DB0" w:rsidRPr="002706EA">
          <w:pgSz w:w="11906" w:h="16383"/>
          <w:pgMar w:top="1134" w:right="850" w:bottom="1134" w:left="1701" w:header="720" w:footer="720" w:gutter="0"/>
          <w:cols w:space="720"/>
        </w:sectPr>
      </w:pPr>
    </w:p>
    <w:p w:rsidR="00B27DB0" w:rsidRPr="002706EA" w:rsidRDefault="00124DE9">
      <w:pPr>
        <w:spacing w:after="0" w:line="264" w:lineRule="auto"/>
        <w:ind w:left="120"/>
        <w:jc w:val="both"/>
        <w:rPr>
          <w:lang w:val="ru-RU"/>
        </w:rPr>
      </w:pPr>
      <w:bookmarkStart w:id="6" w:name="block-69240838"/>
      <w:bookmarkEnd w:id="5"/>
      <w:r w:rsidRPr="002706E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27DB0" w:rsidRPr="002706EA" w:rsidRDefault="00B27DB0">
      <w:pPr>
        <w:spacing w:after="0" w:line="264" w:lineRule="auto"/>
        <w:ind w:left="120"/>
        <w:jc w:val="both"/>
        <w:rPr>
          <w:lang w:val="ru-RU"/>
        </w:rPr>
      </w:pPr>
    </w:p>
    <w:p w:rsidR="00B27DB0" w:rsidRPr="002706EA" w:rsidRDefault="00124DE9">
      <w:pPr>
        <w:spacing w:after="0" w:line="264" w:lineRule="auto"/>
        <w:ind w:left="12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27DB0" w:rsidRPr="002706EA" w:rsidRDefault="00B27DB0">
      <w:pPr>
        <w:spacing w:after="0" w:line="264" w:lineRule="auto"/>
        <w:ind w:left="120"/>
        <w:jc w:val="both"/>
        <w:rPr>
          <w:lang w:val="ru-RU"/>
        </w:rPr>
      </w:pP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Человек в эконом</w:t>
      </w:r>
      <w:r w:rsidRPr="002706EA">
        <w:rPr>
          <w:rFonts w:ascii="Times New Roman" w:hAnsi="Times New Roman"/>
          <w:b/>
          <w:color w:val="000000"/>
          <w:sz w:val="28"/>
          <w:lang w:val="ru-RU"/>
        </w:rPr>
        <w:t>ических отношениях.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</w:t>
      </w:r>
      <w:r w:rsidRPr="002706EA">
        <w:rPr>
          <w:rFonts w:ascii="Times New Roman" w:hAnsi="Times New Roman"/>
          <w:color w:val="000000"/>
          <w:sz w:val="28"/>
          <w:lang w:val="ru-RU"/>
        </w:rPr>
        <w:t>ь. Производительность труда. Разделение труда.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</w:t>
      </w:r>
      <w:r w:rsidRPr="002706EA">
        <w:rPr>
          <w:rFonts w:ascii="Times New Roman" w:hAnsi="Times New Roman"/>
          <w:color w:val="000000"/>
          <w:sz w:val="28"/>
          <w:lang w:val="ru-RU"/>
        </w:rPr>
        <w:t>нка. Многообразие рынков.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</w:t>
      </w:r>
      <w:r w:rsidRPr="002706EA">
        <w:rPr>
          <w:rFonts w:ascii="Times New Roman" w:hAnsi="Times New Roman"/>
          <w:color w:val="000000"/>
          <w:sz w:val="28"/>
          <w:lang w:val="ru-RU"/>
        </w:rPr>
        <w:t>оюзы, участники фондового рынка). Услуги финансовых посредников.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</w:t>
      </w:r>
      <w:r w:rsidRPr="002706EA">
        <w:rPr>
          <w:rFonts w:ascii="Times New Roman" w:hAnsi="Times New Roman"/>
          <w:color w:val="000000"/>
          <w:sz w:val="28"/>
          <w:lang w:val="ru-RU"/>
        </w:rPr>
        <w:t>вское обслуживание. Страховые услуги. Защита прав потребителя финансовых услуг.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Личный финансовый план. Способы и формы сбережений.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</w:t>
      </w:r>
      <w:r w:rsidRPr="002706EA">
        <w:rPr>
          <w:rFonts w:ascii="Times New Roman" w:hAnsi="Times New Roman"/>
          <w:color w:val="000000"/>
          <w:sz w:val="28"/>
          <w:lang w:val="ru-RU"/>
        </w:rPr>
        <w:t>ка по развитию конкуренции.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lastRenderedPageBreak/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 xml:space="preserve">Понятие религии. Роль религии в жизни человека и </w:t>
      </w:r>
      <w:r w:rsidRPr="002706EA">
        <w:rPr>
          <w:rFonts w:ascii="Times New Roman" w:hAnsi="Times New Roman"/>
          <w:color w:val="000000"/>
          <w:sz w:val="28"/>
          <w:lang w:val="ru-RU"/>
        </w:rPr>
        <w:t>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 xml:space="preserve">Роль информации и информационных </w:t>
      </w:r>
      <w:r w:rsidRPr="002706EA">
        <w:rPr>
          <w:rFonts w:ascii="Times New Roman" w:hAnsi="Times New Roman"/>
          <w:color w:val="000000"/>
          <w:sz w:val="28"/>
          <w:lang w:val="ru-RU"/>
        </w:rPr>
        <w:t>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развития общества.</w:t>
      </w:r>
    </w:p>
    <w:p w:rsidR="00B27DB0" w:rsidRPr="002706EA" w:rsidRDefault="00B27DB0">
      <w:pPr>
        <w:rPr>
          <w:lang w:val="ru-RU"/>
        </w:rPr>
        <w:sectPr w:rsidR="00B27DB0" w:rsidRPr="002706EA">
          <w:pgSz w:w="11906" w:h="16383"/>
          <w:pgMar w:top="1134" w:right="850" w:bottom="1134" w:left="1701" w:header="720" w:footer="720" w:gutter="0"/>
          <w:cols w:space="720"/>
        </w:sectPr>
      </w:pPr>
    </w:p>
    <w:p w:rsidR="00B27DB0" w:rsidRPr="002706EA" w:rsidRDefault="00124DE9">
      <w:pPr>
        <w:spacing w:after="0" w:line="264" w:lineRule="auto"/>
        <w:ind w:left="120"/>
        <w:jc w:val="both"/>
        <w:rPr>
          <w:lang w:val="ru-RU"/>
        </w:rPr>
      </w:pPr>
      <w:bookmarkStart w:id="7" w:name="block-69240841"/>
      <w:bookmarkEnd w:id="6"/>
      <w:r w:rsidRPr="002706E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27DB0" w:rsidRPr="002706EA" w:rsidRDefault="00B27DB0">
      <w:pPr>
        <w:spacing w:after="0" w:line="264" w:lineRule="auto"/>
        <w:ind w:left="120"/>
        <w:jc w:val="both"/>
        <w:rPr>
          <w:lang w:val="ru-RU"/>
        </w:rPr>
      </w:pP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Личностные и ме</w:t>
      </w:r>
      <w:r w:rsidRPr="002706EA">
        <w:rPr>
          <w:rFonts w:ascii="Times New Roman" w:hAnsi="Times New Roman"/>
          <w:color w:val="000000"/>
          <w:sz w:val="28"/>
          <w:lang w:val="ru-RU"/>
        </w:rPr>
        <w:t>тапредметные результаты представлены с учётом особенностей преподавания обществознания в основной школе.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</w:t>
      </w:r>
      <w:r w:rsidRPr="002706EA">
        <w:rPr>
          <w:rFonts w:ascii="Times New Roman" w:hAnsi="Times New Roman"/>
          <w:color w:val="000000"/>
          <w:sz w:val="28"/>
          <w:lang w:val="ru-RU"/>
        </w:rPr>
        <w:t>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</w:t>
      </w:r>
      <w:r w:rsidRPr="002706EA">
        <w:rPr>
          <w:rFonts w:ascii="Times New Roman" w:hAnsi="Times New Roman"/>
          <w:color w:val="000000"/>
          <w:sz w:val="28"/>
          <w:lang w:val="ru-RU"/>
        </w:rPr>
        <w:t>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Науч</w:t>
      </w:r>
      <w:r w:rsidRPr="002706EA">
        <w:rPr>
          <w:rFonts w:ascii="Times New Roman" w:hAnsi="Times New Roman"/>
          <w:color w:val="000000"/>
          <w:sz w:val="28"/>
          <w:lang w:val="ru-RU"/>
        </w:rPr>
        <w:t>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B27DB0" w:rsidRPr="002706EA" w:rsidRDefault="00124DE9">
      <w:pPr>
        <w:spacing w:after="0" w:line="264" w:lineRule="auto"/>
        <w:ind w:left="12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27DB0" w:rsidRPr="002706EA" w:rsidRDefault="00B27DB0">
      <w:pPr>
        <w:spacing w:after="0" w:line="264" w:lineRule="auto"/>
        <w:ind w:left="120"/>
        <w:jc w:val="both"/>
        <w:rPr>
          <w:lang w:val="ru-RU"/>
        </w:rPr>
      </w:pP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</w:t>
      </w:r>
      <w:r w:rsidRPr="002706EA">
        <w:rPr>
          <w:rFonts w:ascii="Times New Roman" w:hAnsi="Times New Roman"/>
          <w:color w:val="000000"/>
          <w:sz w:val="28"/>
          <w:lang w:val="ru-RU"/>
        </w:rPr>
        <w:t>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</w:t>
      </w:r>
      <w:r w:rsidRPr="002706EA">
        <w:rPr>
          <w:rFonts w:ascii="Times New Roman" w:hAnsi="Times New Roman"/>
          <w:color w:val="000000"/>
          <w:sz w:val="28"/>
          <w:lang w:val="ru-RU"/>
        </w:rPr>
        <w:t>сти: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</w:t>
      </w:r>
      <w:r w:rsidRPr="002706EA">
        <w:rPr>
          <w:rFonts w:ascii="Times New Roman" w:hAnsi="Times New Roman"/>
          <w:color w:val="000000"/>
          <w:sz w:val="28"/>
          <w:lang w:val="ru-RU"/>
        </w:rPr>
        <w:t>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2706EA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в гуманитарной деятельности (волонтёрство, помощь людям, нуждающимся в ней).</w:t>
      </w: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</w:t>
      </w:r>
      <w:r w:rsidRPr="002706EA">
        <w:rPr>
          <w:rFonts w:ascii="Times New Roman" w:hAnsi="Times New Roman"/>
          <w:color w:val="000000"/>
          <w:sz w:val="28"/>
          <w:lang w:val="ru-RU"/>
        </w:rPr>
        <w:t>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</w:t>
      </w:r>
      <w:r w:rsidRPr="002706EA">
        <w:rPr>
          <w:rFonts w:ascii="Times New Roman" w:hAnsi="Times New Roman"/>
          <w:color w:val="000000"/>
          <w:sz w:val="28"/>
          <w:lang w:val="ru-RU"/>
        </w:rPr>
        <w:t>здникам; историческому, природному наследию и памятникам, традициям разных народов, проживающих в родной стране.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</w:t>
      </w:r>
      <w:r w:rsidRPr="002706EA">
        <w:rPr>
          <w:rFonts w:ascii="Times New Roman" w:hAnsi="Times New Roman"/>
          <w:color w:val="000000"/>
          <w:sz w:val="28"/>
          <w:lang w:val="ru-RU"/>
        </w:rPr>
        <w:t>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</w:t>
      </w:r>
      <w:r w:rsidRPr="002706EA">
        <w:rPr>
          <w:rFonts w:ascii="Times New Roman" w:hAnsi="Times New Roman"/>
          <w:color w:val="000000"/>
          <w:sz w:val="28"/>
          <w:lang w:val="ru-RU"/>
        </w:rPr>
        <w:t>нства.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</w:t>
      </w:r>
      <w:r w:rsidRPr="002706EA">
        <w:rPr>
          <w:rFonts w:ascii="Times New Roman" w:hAnsi="Times New Roman"/>
          <w:color w:val="000000"/>
          <w:sz w:val="28"/>
          <w:lang w:val="ru-RU"/>
        </w:rPr>
        <w:t>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</w:t>
      </w:r>
      <w:r w:rsidRPr="002706EA">
        <w:rPr>
          <w:rFonts w:ascii="Times New Roman" w:hAnsi="Times New Roman"/>
          <w:color w:val="000000"/>
          <w:sz w:val="28"/>
          <w:lang w:val="ru-RU"/>
        </w:rPr>
        <w:t>я социальным, информационным и природным условиям, в том числе осмысляя собственный опыт и выстраивая дальнейшие цели;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</w:t>
      </w:r>
      <w:r w:rsidRPr="002706EA">
        <w:rPr>
          <w:rFonts w:ascii="Times New Roman" w:hAnsi="Times New Roman"/>
          <w:color w:val="000000"/>
          <w:sz w:val="28"/>
          <w:lang w:val="ru-RU"/>
        </w:rPr>
        <w:t>го человека.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полнять такого рода деятельность; интерес к практическому изучению профессий и труда различного рода, в том числе на </w:t>
      </w:r>
      <w:r w:rsidRPr="002706EA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</w:t>
      </w:r>
      <w:r w:rsidRPr="002706EA">
        <w:rPr>
          <w:rFonts w:ascii="Times New Roman" w:hAnsi="Times New Roman"/>
          <w:color w:val="000000"/>
          <w:sz w:val="28"/>
          <w:lang w:val="ru-RU"/>
        </w:rPr>
        <w:t>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Экологичес</w:t>
      </w:r>
      <w:r w:rsidRPr="002706EA">
        <w:rPr>
          <w:rFonts w:ascii="Times New Roman" w:hAnsi="Times New Roman"/>
          <w:b/>
          <w:color w:val="000000"/>
          <w:sz w:val="28"/>
          <w:lang w:val="ru-RU"/>
        </w:rPr>
        <w:t>кого воспитания: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</w:t>
      </w:r>
      <w:r w:rsidRPr="002706EA">
        <w:rPr>
          <w:rFonts w:ascii="Times New Roman" w:hAnsi="Times New Roman"/>
          <w:color w:val="000000"/>
          <w:sz w:val="28"/>
          <w:lang w:val="ru-RU"/>
        </w:rPr>
        <w:t>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</w:t>
      </w:r>
      <w:r w:rsidRPr="002706EA">
        <w:rPr>
          <w:rFonts w:ascii="Times New Roman" w:hAnsi="Times New Roman"/>
          <w:color w:val="000000"/>
          <w:sz w:val="28"/>
          <w:lang w:val="ru-RU"/>
        </w:rPr>
        <w:t>ред; готовность к участию в практической деятельности экологической направленности.</w:t>
      </w: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</w:t>
      </w:r>
      <w:r w:rsidRPr="002706EA">
        <w:rPr>
          <w:rFonts w:ascii="Times New Roman" w:hAnsi="Times New Roman"/>
          <w:color w:val="000000"/>
          <w:sz w:val="28"/>
          <w:lang w:val="ru-RU"/>
        </w:rPr>
        <w:t>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</w:t>
      </w:r>
      <w:r w:rsidRPr="002706EA">
        <w:rPr>
          <w:rFonts w:ascii="Times New Roman" w:hAnsi="Times New Roman"/>
          <w:color w:val="000000"/>
          <w:sz w:val="28"/>
          <w:lang w:val="ru-RU"/>
        </w:rPr>
        <w:t>ршенствовать пути достижения индивидуального и коллективного благополучия.</w:t>
      </w: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</w:t>
      </w:r>
      <w:r w:rsidRPr="002706EA">
        <w:rPr>
          <w:rFonts w:ascii="Times New Roman" w:hAnsi="Times New Roman"/>
          <w:color w:val="000000"/>
          <w:sz w:val="28"/>
          <w:lang w:val="ru-RU"/>
        </w:rPr>
        <w:t>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</w:t>
      </w:r>
      <w:r w:rsidRPr="002706EA">
        <w:rPr>
          <w:rFonts w:ascii="Times New Roman" w:hAnsi="Times New Roman"/>
          <w:color w:val="000000"/>
          <w:sz w:val="28"/>
          <w:lang w:val="ru-RU"/>
        </w:rPr>
        <w:t>юдьми из другой культурной среды;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открытость опыту и знаниям других, повышать уровень своей компе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тентности через практическую деятельность, в том числе умение учиться у других людей; </w:t>
      </w:r>
      <w:r w:rsidRPr="002706EA">
        <w:rPr>
          <w:rFonts w:ascii="Times New Roman" w:hAnsi="Times New Roman"/>
          <w:color w:val="000000"/>
          <w:sz w:val="28"/>
          <w:lang w:val="ru-RU"/>
        </w:rPr>
        <w:lastRenderedPageBreak/>
        <w:t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</w:t>
      </w:r>
      <w:r w:rsidRPr="002706EA">
        <w:rPr>
          <w:rFonts w:ascii="Times New Roman" w:hAnsi="Times New Roman"/>
          <w:color w:val="000000"/>
          <w:sz w:val="28"/>
          <w:lang w:val="ru-RU"/>
        </w:rPr>
        <w:t>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</w:t>
      </w:r>
      <w:r w:rsidRPr="002706EA">
        <w:rPr>
          <w:rFonts w:ascii="Times New Roman" w:hAnsi="Times New Roman"/>
          <w:color w:val="000000"/>
          <w:sz w:val="28"/>
          <w:lang w:val="ru-RU"/>
        </w:rPr>
        <w:t>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</w:t>
      </w:r>
      <w:r w:rsidRPr="002706EA">
        <w:rPr>
          <w:rFonts w:ascii="Times New Roman" w:hAnsi="Times New Roman"/>
          <w:color w:val="000000"/>
          <w:sz w:val="28"/>
          <w:lang w:val="ru-RU"/>
        </w:rPr>
        <w:t>ровать терминами и представлениями в области концепции устойчивого развития;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</w:t>
      </w:r>
      <w:r w:rsidRPr="002706EA">
        <w:rPr>
          <w:rFonts w:ascii="Times New Roman" w:hAnsi="Times New Roman"/>
          <w:color w:val="000000"/>
          <w:sz w:val="28"/>
          <w:lang w:val="ru-RU"/>
        </w:rPr>
        <w:t>вов, возможных глобальных последствий;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</w:t>
      </w:r>
      <w:r w:rsidRPr="002706EA">
        <w:rPr>
          <w:rFonts w:ascii="Times New Roman" w:hAnsi="Times New Roman"/>
          <w:color w:val="000000"/>
          <w:sz w:val="28"/>
          <w:lang w:val="ru-RU"/>
        </w:rPr>
        <w:t>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B27DB0" w:rsidRPr="002706EA" w:rsidRDefault="00B27DB0">
      <w:pPr>
        <w:spacing w:after="0" w:line="264" w:lineRule="auto"/>
        <w:ind w:left="120"/>
        <w:jc w:val="both"/>
        <w:rPr>
          <w:lang w:val="ru-RU"/>
        </w:rPr>
      </w:pPr>
    </w:p>
    <w:p w:rsidR="00B27DB0" w:rsidRPr="002706EA" w:rsidRDefault="00124DE9">
      <w:pPr>
        <w:spacing w:after="0" w:line="264" w:lineRule="auto"/>
        <w:ind w:left="12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27DB0" w:rsidRPr="002706EA" w:rsidRDefault="00B27DB0">
      <w:pPr>
        <w:spacing w:after="0" w:line="264" w:lineRule="auto"/>
        <w:ind w:left="120"/>
        <w:jc w:val="both"/>
        <w:rPr>
          <w:lang w:val="ru-RU"/>
        </w:rPr>
      </w:pP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Метапредметные результаты ос</w:t>
      </w:r>
      <w:r w:rsidRPr="002706EA">
        <w:rPr>
          <w:rFonts w:ascii="Times New Roman" w:hAnsi="Times New Roman"/>
          <w:color w:val="000000"/>
          <w:sz w:val="28"/>
          <w:lang w:val="ru-RU"/>
        </w:rPr>
        <w:t>воения основной образовательной программы, формируемые при изучении обществознания: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706E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</w:t>
      </w:r>
      <w:r w:rsidRPr="002706EA">
        <w:rPr>
          <w:rFonts w:ascii="Times New Roman" w:hAnsi="Times New Roman"/>
          <w:color w:val="000000"/>
          <w:sz w:val="28"/>
          <w:lang w:val="ru-RU"/>
        </w:rPr>
        <w:t>в;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</w:t>
      </w:r>
      <w:r w:rsidRPr="002706EA">
        <w:rPr>
          <w:rFonts w:ascii="Times New Roman" w:hAnsi="Times New Roman"/>
          <w:color w:val="000000"/>
          <w:sz w:val="28"/>
          <w:lang w:val="ru-RU"/>
        </w:rPr>
        <w:t>ктивных и индуктивных умозаключений, умозаключений по аналогии, формулировать гипотезы о взаимосвязях;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</w:t>
      </w:r>
      <w:r w:rsidRPr="002706EA">
        <w:rPr>
          <w:rFonts w:ascii="Times New Roman" w:hAnsi="Times New Roman"/>
          <w:color w:val="000000"/>
          <w:sz w:val="28"/>
          <w:lang w:val="ru-RU"/>
        </w:rPr>
        <w:t>енных критериев).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 xml:space="preserve">формулировать вопросы, фиксирующие разрыв между реальным и желательным состоянием ситуации, объекта, самостоятельно устанавливать искомое </w:t>
      </w:r>
      <w:r w:rsidRPr="002706EA">
        <w:rPr>
          <w:rFonts w:ascii="Times New Roman" w:hAnsi="Times New Roman"/>
          <w:color w:val="000000"/>
          <w:sz w:val="28"/>
          <w:lang w:val="ru-RU"/>
        </w:rPr>
        <w:t>и данное;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небольшое исследование по установлению особенностей объекта изучения, </w:t>
      </w:r>
      <w:r w:rsidRPr="002706EA">
        <w:rPr>
          <w:rFonts w:ascii="Times New Roman" w:hAnsi="Times New Roman"/>
          <w:color w:val="000000"/>
          <w:sz w:val="28"/>
          <w:lang w:val="ru-RU"/>
        </w:rPr>
        <w:t>причинно-следственных связей и зависимостей объектов между собой;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</w:t>
      </w:r>
      <w:r w:rsidRPr="002706EA">
        <w:rPr>
          <w:rFonts w:ascii="Times New Roman" w:hAnsi="Times New Roman"/>
          <w:color w:val="000000"/>
          <w:sz w:val="28"/>
          <w:lang w:val="ru-RU"/>
        </w:rPr>
        <w:t>адеть инструментами оценки достоверности полученных выводов и обобщений;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</w:t>
      </w:r>
      <w:r w:rsidRPr="002706EA">
        <w:rPr>
          <w:rFonts w:ascii="Times New Roman" w:hAnsi="Times New Roman"/>
          <w:color w:val="000000"/>
          <w:sz w:val="28"/>
          <w:lang w:val="ru-RU"/>
        </w:rPr>
        <w:t>тах.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</w:t>
      </w:r>
      <w:r w:rsidRPr="002706EA">
        <w:rPr>
          <w:rFonts w:ascii="Times New Roman" w:hAnsi="Times New Roman"/>
          <w:color w:val="000000"/>
          <w:sz w:val="28"/>
          <w:lang w:val="ru-RU"/>
        </w:rPr>
        <w:t>формацию различных видов и форм представления;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оценивать надё</w:t>
      </w:r>
      <w:r w:rsidRPr="002706EA">
        <w:rPr>
          <w:rFonts w:ascii="Times New Roman" w:hAnsi="Times New Roman"/>
          <w:color w:val="000000"/>
          <w:sz w:val="28"/>
          <w:lang w:val="ru-RU"/>
        </w:rPr>
        <w:t>жность информации по критериям, предложенным педагогическим работником или сформулированным самостоятельно;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воспринимать и форм</w:t>
      </w:r>
      <w:r w:rsidRPr="002706EA">
        <w:rPr>
          <w:rFonts w:ascii="Times New Roman" w:hAnsi="Times New Roman"/>
          <w:color w:val="000000"/>
          <w:sz w:val="28"/>
          <w:lang w:val="ru-RU"/>
        </w:rPr>
        <w:t>улировать суждения, выражать эмоции в соответствии с целями и условиями общения;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</w:t>
      </w:r>
      <w:r w:rsidRPr="002706EA">
        <w:rPr>
          <w:rFonts w:ascii="Times New Roman" w:hAnsi="Times New Roman"/>
          <w:color w:val="000000"/>
          <w:sz w:val="28"/>
          <w:lang w:val="ru-RU"/>
        </w:rPr>
        <w:t>лки конфликтных ситуаций и смягчать конфликты, вести переговоры;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 xml:space="preserve">в ходе диалога и (или) дискуссии задавать вопросы по существу </w:t>
      </w:r>
      <w:r w:rsidRPr="002706EA">
        <w:rPr>
          <w:rFonts w:ascii="Times New Roman" w:hAnsi="Times New Roman"/>
          <w:color w:val="000000"/>
          <w:sz w:val="28"/>
          <w:lang w:val="ru-RU"/>
        </w:rPr>
        <w:t>обсуждаемой темы и высказывать идеи, нацеленные на решение задачи и поддержание благожелательности общения;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</w:t>
      </w:r>
      <w:r w:rsidRPr="002706EA">
        <w:rPr>
          <w:rFonts w:ascii="Times New Roman" w:hAnsi="Times New Roman"/>
          <w:color w:val="000000"/>
          <w:sz w:val="28"/>
          <w:lang w:val="ru-RU"/>
        </w:rPr>
        <w:t>енного исследования, проекта;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п</w:t>
      </w:r>
      <w:r w:rsidRPr="002706EA">
        <w:rPr>
          <w:rFonts w:ascii="Times New Roman" w:hAnsi="Times New Roman"/>
          <w:color w:val="000000"/>
          <w:sz w:val="28"/>
          <w:lang w:val="ru-RU"/>
        </w:rPr>
        <w:t>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2706EA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</w:t>
      </w:r>
      <w:r w:rsidRPr="002706EA">
        <w:rPr>
          <w:rFonts w:ascii="Times New Roman" w:hAnsi="Times New Roman"/>
          <w:color w:val="000000"/>
          <w:sz w:val="28"/>
          <w:lang w:val="ru-RU"/>
        </w:rPr>
        <w:t>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выполнять свою ч</w:t>
      </w:r>
      <w:r w:rsidRPr="002706EA">
        <w:rPr>
          <w:rFonts w:ascii="Times New Roman" w:hAnsi="Times New Roman"/>
          <w:color w:val="000000"/>
          <w:sz w:val="28"/>
          <w:lang w:val="ru-RU"/>
        </w:rPr>
        <w:t>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</w:t>
      </w:r>
      <w:r w:rsidRPr="002706EA">
        <w:rPr>
          <w:rFonts w:ascii="Times New Roman" w:hAnsi="Times New Roman"/>
          <w:color w:val="000000"/>
          <w:sz w:val="28"/>
          <w:lang w:val="ru-RU"/>
        </w:rPr>
        <w:t>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Самоорг</w:t>
      </w:r>
      <w:r w:rsidRPr="002706EA">
        <w:rPr>
          <w:rFonts w:ascii="Times New Roman" w:hAnsi="Times New Roman"/>
          <w:b/>
          <w:color w:val="000000"/>
          <w:sz w:val="28"/>
          <w:lang w:val="ru-RU"/>
        </w:rPr>
        <w:t>анизация: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</w:t>
      </w:r>
      <w:r w:rsidRPr="002706EA">
        <w:rPr>
          <w:rFonts w:ascii="Times New Roman" w:hAnsi="Times New Roman"/>
          <w:color w:val="000000"/>
          <w:sz w:val="28"/>
          <w:lang w:val="ru-RU"/>
        </w:rPr>
        <w:t>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</w:t>
      </w:r>
      <w:r w:rsidRPr="002706EA">
        <w:rPr>
          <w:rFonts w:ascii="Times New Roman" w:hAnsi="Times New Roman"/>
          <w:color w:val="000000"/>
          <w:sz w:val="28"/>
          <w:lang w:val="ru-RU"/>
        </w:rPr>
        <w:t>горитм с учётом получения новых знаний об изучаемом объекте;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учитыва</w:t>
      </w:r>
      <w:r w:rsidRPr="002706EA">
        <w:rPr>
          <w:rFonts w:ascii="Times New Roman" w:hAnsi="Times New Roman"/>
          <w:color w:val="000000"/>
          <w:sz w:val="28"/>
          <w:lang w:val="ru-RU"/>
        </w:rPr>
        <w:t>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</w:t>
      </w:r>
      <w:r w:rsidRPr="002706EA">
        <w:rPr>
          <w:rFonts w:ascii="Times New Roman" w:hAnsi="Times New Roman"/>
          <w:color w:val="000000"/>
          <w:sz w:val="28"/>
          <w:lang w:val="ru-RU"/>
        </w:rPr>
        <w:t>дить позитивное в произошедшей ситуации;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различа</w:t>
      </w:r>
      <w:r w:rsidRPr="002706EA">
        <w:rPr>
          <w:rFonts w:ascii="Times New Roman" w:hAnsi="Times New Roman"/>
          <w:color w:val="000000"/>
          <w:sz w:val="28"/>
          <w:lang w:val="ru-RU"/>
        </w:rPr>
        <w:t>ть, называть и управлять собственными эмоциями и эмоциями других;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 xml:space="preserve">осознанно </w:t>
      </w:r>
      <w:r w:rsidRPr="002706EA">
        <w:rPr>
          <w:rFonts w:ascii="Times New Roman" w:hAnsi="Times New Roman"/>
          <w:color w:val="000000"/>
          <w:sz w:val="28"/>
          <w:lang w:val="ru-RU"/>
        </w:rPr>
        <w:t>относиться к другому человеку, его мнению;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B27DB0" w:rsidRPr="002706EA" w:rsidRDefault="00B27DB0">
      <w:pPr>
        <w:spacing w:after="0" w:line="264" w:lineRule="auto"/>
        <w:ind w:left="120"/>
        <w:jc w:val="both"/>
        <w:rPr>
          <w:lang w:val="ru-RU"/>
        </w:rPr>
      </w:pPr>
    </w:p>
    <w:p w:rsidR="00B27DB0" w:rsidRPr="002706EA" w:rsidRDefault="00124DE9">
      <w:pPr>
        <w:spacing w:after="0" w:line="264" w:lineRule="auto"/>
        <w:ind w:left="12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27DB0" w:rsidRPr="002706EA" w:rsidRDefault="00B27DB0">
      <w:pPr>
        <w:spacing w:after="0" w:line="264" w:lineRule="auto"/>
        <w:ind w:left="120"/>
        <w:jc w:val="both"/>
        <w:rPr>
          <w:lang w:val="ru-RU"/>
        </w:rPr>
      </w:pPr>
    </w:p>
    <w:p w:rsidR="00B27DB0" w:rsidRPr="002706EA" w:rsidRDefault="00124DE9">
      <w:pPr>
        <w:spacing w:after="0" w:line="264" w:lineRule="auto"/>
        <w:ind w:left="12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27DB0" w:rsidRPr="002706EA" w:rsidRDefault="00B27DB0">
      <w:pPr>
        <w:spacing w:after="0" w:line="264" w:lineRule="auto"/>
        <w:ind w:left="120"/>
        <w:jc w:val="both"/>
        <w:rPr>
          <w:lang w:val="ru-RU"/>
        </w:rPr>
      </w:pPr>
    </w:p>
    <w:p w:rsidR="00B27DB0" w:rsidRPr="002706EA" w:rsidRDefault="00124DE9">
      <w:pPr>
        <w:spacing w:after="0" w:line="264" w:lineRule="auto"/>
        <w:ind w:firstLine="600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:rsidR="00B27DB0" w:rsidRPr="002706EA" w:rsidRDefault="00124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ственной политики на развитие конкуренции; </w:t>
      </w:r>
    </w:p>
    <w:p w:rsidR="00B27DB0" w:rsidRPr="002706EA" w:rsidRDefault="00124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2706EA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B27DB0" w:rsidRPr="002706EA" w:rsidRDefault="00124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2706EA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</w:t>
      </w:r>
      <w:r w:rsidRPr="002706EA">
        <w:rPr>
          <w:rFonts w:ascii="Times New Roman" w:hAnsi="Times New Roman"/>
          <w:color w:val="000000"/>
          <w:sz w:val="28"/>
          <w:lang w:val="ru-RU"/>
        </w:rPr>
        <w:t>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B27DB0" w:rsidRPr="002706EA" w:rsidRDefault="00124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2706EA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</w:t>
      </w:r>
      <w:r w:rsidRPr="002706EA">
        <w:rPr>
          <w:rFonts w:ascii="Times New Roman" w:hAnsi="Times New Roman"/>
          <w:color w:val="000000"/>
          <w:sz w:val="28"/>
          <w:lang w:val="ru-RU"/>
        </w:rPr>
        <w:t>дарственного регулирования экономики;</w:t>
      </w:r>
    </w:p>
    <w:p w:rsidR="00B27DB0" w:rsidRDefault="00124DE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B27DB0" w:rsidRPr="002706EA" w:rsidRDefault="00124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B27DB0" w:rsidRPr="002706EA" w:rsidRDefault="00124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2706EA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</w:t>
      </w:r>
      <w:r w:rsidRPr="002706EA">
        <w:rPr>
          <w:rFonts w:ascii="Times New Roman" w:hAnsi="Times New Roman"/>
          <w:color w:val="000000"/>
          <w:sz w:val="28"/>
          <w:lang w:val="ru-RU"/>
        </w:rPr>
        <w:t>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</w:t>
      </w:r>
      <w:r w:rsidRPr="002706EA">
        <w:rPr>
          <w:rFonts w:ascii="Times New Roman" w:hAnsi="Times New Roman"/>
          <w:color w:val="000000"/>
          <w:sz w:val="28"/>
          <w:lang w:val="ru-RU"/>
        </w:rPr>
        <w:t>твий безработицы, необходимости правомерного налогового поведения;</w:t>
      </w:r>
    </w:p>
    <w:p w:rsidR="00B27DB0" w:rsidRPr="002706EA" w:rsidRDefault="00124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B27DB0" w:rsidRPr="002706EA" w:rsidRDefault="00124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2706EA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связанные с осуществлением экономическ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процессы; </w:t>
      </w:r>
    </w:p>
    <w:p w:rsidR="00B27DB0" w:rsidRPr="002706EA" w:rsidRDefault="00124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2706EA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</w:t>
      </w:r>
      <w:r w:rsidRPr="002706EA">
        <w:rPr>
          <w:rFonts w:ascii="Times New Roman" w:hAnsi="Times New Roman"/>
          <w:color w:val="000000"/>
          <w:sz w:val="28"/>
          <w:lang w:val="ru-RU"/>
        </w:rPr>
        <w:t>ых последствиях безработицы;</w:t>
      </w:r>
    </w:p>
    <w:p w:rsidR="00B27DB0" w:rsidRPr="002706EA" w:rsidRDefault="00124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B27DB0" w:rsidRPr="002706EA" w:rsidRDefault="00124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</w:t>
      </w: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 конкретизировать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</w:t>
      </w:r>
      <w:r w:rsidRPr="002706EA">
        <w:rPr>
          <w:rFonts w:ascii="Times New Roman" w:hAnsi="Times New Roman"/>
          <w:color w:val="000000"/>
          <w:sz w:val="28"/>
          <w:lang w:val="ru-RU"/>
        </w:rPr>
        <w:t>формулировать выводы, подкрепляя их аргументами;</w:t>
      </w:r>
    </w:p>
    <w:p w:rsidR="00B27DB0" w:rsidRPr="002706EA" w:rsidRDefault="00124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2706EA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</w:t>
      </w:r>
      <w:r w:rsidRPr="002706EA">
        <w:rPr>
          <w:rFonts w:ascii="Times New Roman" w:hAnsi="Times New Roman"/>
          <w:color w:val="000000"/>
          <w:sz w:val="28"/>
          <w:lang w:val="ru-RU"/>
        </w:rPr>
        <w:lastRenderedPageBreak/>
        <w:t>ресурсов, для оценки рисков осуществления фина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нсовых мошенничеств, применения недобросовестных практик); </w:t>
      </w:r>
    </w:p>
    <w:p w:rsidR="00B27DB0" w:rsidRPr="002706EA" w:rsidRDefault="00124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2706EA">
        <w:rPr>
          <w:rFonts w:ascii="Times New Roman" w:hAnsi="Times New Roman"/>
          <w:color w:val="000000"/>
          <w:sz w:val="28"/>
          <w:lang w:val="ru-RU"/>
        </w:rPr>
        <w:t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</w:t>
      </w:r>
      <w:r w:rsidRPr="002706EA">
        <w:rPr>
          <w:rFonts w:ascii="Times New Roman" w:hAnsi="Times New Roman"/>
          <w:color w:val="000000"/>
          <w:sz w:val="28"/>
          <w:lang w:val="ru-RU"/>
        </w:rPr>
        <w:t>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бязанностей, выбора профессии и оценки собственных перспектив в профессиональной сфере; </w:t>
      </w:r>
    </w:p>
    <w:p w:rsidR="00B27DB0" w:rsidRPr="002706EA" w:rsidRDefault="00124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B27DB0" w:rsidRPr="002706EA" w:rsidRDefault="00124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</w:t>
      </w:r>
      <w:r w:rsidRPr="002706EA">
        <w:rPr>
          <w:rFonts w:ascii="Times New Roman" w:hAnsi="Times New Roman"/>
          <w:color w:val="000000"/>
          <w:sz w:val="28"/>
          <w:lang w:val="ru-RU"/>
        </w:rPr>
        <w:t>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B27DB0" w:rsidRDefault="00124DE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B27DB0" w:rsidRPr="002706EA" w:rsidRDefault="00124D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B27DB0" w:rsidRPr="002706EA" w:rsidRDefault="00124D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2706EA">
        <w:rPr>
          <w:rFonts w:ascii="Times New Roman" w:hAnsi="Times New Roman"/>
          <w:color w:val="000000"/>
          <w:sz w:val="28"/>
          <w:lang w:val="ru-RU"/>
        </w:rPr>
        <w:t>духо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B27DB0" w:rsidRPr="002706EA" w:rsidRDefault="00124D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2706EA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B27DB0" w:rsidRPr="002706EA" w:rsidRDefault="00124D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B27DB0" w:rsidRPr="002706EA" w:rsidRDefault="00124D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2706EA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</w:t>
      </w:r>
      <w:r w:rsidRPr="002706EA">
        <w:rPr>
          <w:rFonts w:ascii="Times New Roman" w:hAnsi="Times New Roman"/>
          <w:color w:val="000000"/>
          <w:sz w:val="28"/>
          <w:lang w:val="ru-RU"/>
        </w:rPr>
        <w:t>, виды искусств;</w:t>
      </w:r>
    </w:p>
    <w:p w:rsidR="00B27DB0" w:rsidRPr="002706EA" w:rsidRDefault="00124D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B27DB0" w:rsidRPr="002706EA" w:rsidRDefault="00124D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B27DB0" w:rsidRPr="002706EA" w:rsidRDefault="00124D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с точки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B27DB0" w:rsidRPr="002706EA" w:rsidRDefault="00124D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2706EA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</w:t>
      </w:r>
      <w:r w:rsidRPr="002706EA">
        <w:rPr>
          <w:rFonts w:ascii="Times New Roman" w:hAnsi="Times New Roman"/>
          <w:color w:val="000000"/>
          <w:sz w:val="28"/>
          <w:lang w:val="ru-RU"/>
        </w:rPr>
        <w:t>асающиеся форм и многообразия духовной культуры;</w:t>
      </w:r>
    </w:p>
    <w:p w:rsidR="00B27DB0" w:rsidRPr="002706EA" w:rsidRDefault="00124D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2706EA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</w:t>
      </w:r>
      <w:r w:rsidRPr="002706EA">
        <w:rPr>
          <w:rFonts w:ascii="Times New Roman" w:hAnsi="Times New Roman"/>
          <w:color w:val="000000"/>
          <w:sz w:val="28"/>
          <w:lang w:val="ru-RU"/>
        </w:rPr>
        <w:t>ли в текст;</w:t>
      </w:r>
    </w:p>
    <w:p w:rsidR="00B27DB0" w:rsidRPr="002706EA" w:rsidRDefault="00124D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2706EA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B27DB0" w:rsidRPr="002706EA" w:rsidRDefault="00124D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анализироват</w:t>
      </w:r>
      <w:r w:rsidRPr="002706EA">
        <w:rPr>
          <w:rFonts w:ascii="Times New Roman" w:hAnsi="Times New Roman"/>
          <w:b/>
          <w:color w:val="000000"/>
          <w:sz w:val="28"/>
          <w:lang w:val="ru-RU"/>
        </w:rPr>
        <w:t>ь, систематизировать, критически оценивать и обобщать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B27DB0" w:rsidRPr="002706EA" w:rsidRDefault="00124D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2706EA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</w:t>
      </w:r>
      <w:r w:rsidRPr="002706EA">
        <w:rPr>
          <w:rFonts w:ascii="Times New Roman" w:hAnsi="Times New Roman"/>
          <w:color w:val="000000"/>
          <w:sz w:val="28"/>
          <w:lang w:val="ru-RU"/>
        </w:rPr>
        <w:t xml:space="preserve"> сфере жизни общества;</w:t>
      </w:r>
    </w:p>
    <w:p w:rsidR="00B27DB0" w:rsidRPr="002706EA" w:rsidRDefault="00124D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2706EA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B27DB0" w:rsidRPr="002706EA" w:rsidRDefault="00124D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2706EA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</w:t>
      </w:r>
      <w:r w:rsidRPr="002706EA">
        <w:rPr>
          <w:rFonts w:ascii="Times New Roman" w:hAnsi="Times New Roman"/>
          <w:color w:val="000000"/>
          <w:sz w:val="28"/>
          <w:lang w:val="ru-RU"/>
        </w:rPr>
        <w:t>зучении особенностей разных культур, национальных и религиозных ценностей.</w:t>
      </w:r>
    </w:p>
    <w:p w:rsidR="00B27DB0" w:rsidRPr="002706EA" w:rsidRDefault="00B27DB0">
      <w:pPr>
        <w:spacing w:after="0" w:line="264" w:lineRule="auto"/>
        <w:ind w:left="120"/>
        <w:jc w:val="both"/>
        <w:rPr>
          <w:lang w:val="ru-RU"/>
        </w:rPr>
      </w:pPr>
    </w:p>
    <w:p w:rsidR="00B27DB0" w:rsidRPr="002706EA" w:rsidRDefault="00124DE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706EA">
        <w:rPr>
          <w:rFonts w:ascii="Times New Roman" w:hAnsi="Times New Roman"/>
          <w:color w:val="000000"/>
          <w:sz w:val="28"/>
          <w:lang w:val="ru-RU"/>
        </w:rPr>
        <w:t>в современном обществе.</w:t>
      </w:r>
    </w:p>
    <w:p w:rsidR="00B27DB0" w:rsidRPr="002706EA" w:rsidRDefault="00B27DB0">
      <w:pPr>
        <w:rPr>
          <w:lang w:val="ru-RU"/>
        </w:rPr>
        <w:sectPr w:rsidR="00B27DB0" w:rsidRPr="002706EA">
          <w:pgSz w:w="11906" w:h="16383"/>
          <w:pgMar w:top="1134" w:right="850" w:bottom="1134" w:left="1701" w:header="720" w:footer="720" w:gutter="0"/>
          <w:cols w:space="720"/>
        </w:sectPr>
      </w:pPr>
    </w:p>
    <w:p w:rsidR="00B27DB0" w:rsidRDefault="00124DE9">
      <w:pPr>
        <w:spacing w:after="0"/>
        <w:ind w:left="120"/>
      </w:pPr>
      <w:bookmarkStart w:id="8" w:name="block-69240839"/>
      <w:bookmarkEnd w:id="7"/>
      <w:r w:rsidRPr="002706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</w:t>
      </w:r>
      <w:r>
        <w:rPr>
          <w:rFonts w:ascii="Times New Roman" w:hAnsi="Times New Roman"/>
          <w:b/>
          <w:color w:val="000000"/>
          <w:sz w:val="28"/>
        </w:rPr>
        <w:t xml:space="preserve">ЧЕСКОЕ ПЛАНИРОВАНИЕ </w:t>
      </w:r>
    </w:p>
    <w:p w:rsidR="00B27DB0" w:rsidRDefault="00124D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37"/>
      </w:tblGrid>
      <w:tr w:rsidR="00B27DB0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7DB0" w:rsidRDefault="00B27DB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7DB0" w:rsidRDefault="00B27D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7DB0" w:rsidRDefault="00B27DB0">
            <w:pPr>
              <w:spacing w:after="0"/>
              <w:ind w:left="135"/>
            </w:pPr>
          </w:p>
        </w:tc>
      </w:tr>
      <w:tr w:rsidR="00B27D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DB0" w:rsidRDefault="00B27D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DB0" w:rsidRDefault="00B27DB0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7DB0" w:rsidRDefault="00B27DB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7DB0" w:rsidRDefault="00B27DB0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7DB0" w:rsidRDefault="00B27D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DB0" w:rsidRDefault="00B27DB0"/>
        </w:tc>
      </w:tr>
      <w:tr w:rsidR="00B27DB0" w:rsidRPr="002706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06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Человек в экономических </w:t>
            </w:r>
            <w:r w:rsidRPr="002706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отношениях</w:t>
            </w:r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27D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DB0" w:rsidRDefault="00B27DB0"/>
        </w:tc>
      </w:tr>
      <w:tr w:rsidR="00B27DB0" w:rsidRPr="002706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06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7DB0" w:rsidRDefault="00B27D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27D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DB0" w:rsidRDefault="00B27DB0"/>
        </w:tc>
      </w:tr>
      <w:tr w:rsidR="00B27DB0" w:rsidRPr="002706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B27D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7DB0" w:rsidRDefault="00B27DB0"/>
        </w:tc>
      </w:tr>
    </w:tbl>
    <w:p w:rsidR="00B27DB0" w:rsidRDefault="00B27DB0">
      <w:pPr>
        <w:sectPr w:rsidR="00B27D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06EA" w:rsidRDefault="002706E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6924084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B27DB0" w:rsidRDefault="00124D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4"/>
        <w:gridCol w:w="4052"/>
        <w:gridCol w:w="1138"/>
        <w:gridCol w:w="1841"/>
        <w:gridCol w:w="1910"/>
        <w:gridCol w:w="1423"/>
        <w:gridCol w:w="2812"/>
      </w:tblGrid>
      <w:tr w:rsidR="00B27DB0">
        <w:trPr>
          <w:trHeight w:val="144"/>
          <w:tblCellSpacing w:w="20" w:type="nil"/>
        </w:trPr>
        <w:tc>
          <w:tcPr>
            <w:tcW w:w="3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7DB0" w:rsidRDefault="00B27DB0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7DB0" w:rsidRDefault="00B27D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7DB0" w:rsidRDefault="00B27DB0">
            <w:pPr>
              <w:spacing w:after="0"/>
              <w:ind w:left="135"/>
            </w:pP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7DB0" w:rsidRDefault="00B27DB0">
            <w:pPr>
              <w:spacing w:after="0"/>
              <w:ind w:left="135"/>
            </w:pPr>
          </w:p>
        </w:tc>
      </w:tr>
      <w:tr w:rsidR="00B27D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DB0" w:rsidRDefault="00B27D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DB0" w:rsidRDefault="00B27DB0"/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7DB0" w:rsidRDefault="00B27DB0">
            <w:pPr>
              <w:spacing w:after="0"/>
              <w:ind w:left="135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7DB0" w:rsidRDefault="00B27DB0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7DB0" w:rsidRDefault="00B27D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DB0" w:rsidRDefault="00B27D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7DB0" w:rsidRDefault="00B27DB0"/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Рыночная экономика. Конкуренция.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рынков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Экономические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домохозяйств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экономических отношениях».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в Российской Федерации. Самообразование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и информационных технологий в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современном мире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«Финансовая грамотность»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27DB0" w:rsidRPr="002706EA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темам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«Человек в экономике», «Человек в мире культуры»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0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7D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13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ЧАСОВ ПО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7DB0" w:rsidRDefault="00B27DB0"/>
        </w:tc>
      </w:tr>
    </w:tbl>
    <w:p w:rsidR="00B27DB0" w:rsidRDefault="00B27DB0">
      <w:pPr>
        <w:sectPr w:rsidR="00B27D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7DB0" w:rsidRPr="002706EA" w:rsidRDefault="00124DE9">
      <w:pPr>
        <w:spacing w:before="199" w:after="199" w:line="336" w:lineRule="auto"/>
        <w:ind w:left="120"/>
        <w:rPr>
          <w:lang w:val="ru-RU"/>
        </w:rPr>
      </w:pPr>
      <w:bookmarkStart w:id="10" w:name="block-69240843"/>
      <w:bookmarkEnd w:id="9"/>
      <w:r w:rsidRPr="002706E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B27DB0" w:rsidRDefault="00124DE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27DB0" w:rsidRDefault="00B27DB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/>
              <w:ind w:left="272"/>
              <w:rPr>
                <w:lang w:val="ru-RU"/>
              </w:rPr>
            </w:pPr>
            <w:r w:rsidRPr="002706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«Человек в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экономических отношениях»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идах налогов, основах государственной бюджетной и денежнокредитной политики, о влиянии государственной политики на развитие конкуренции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жения на рынке труда и финансовом рынке; функции денег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дства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</w:t>
            </w:r>
          </w:p>
        </w:tc>
      </w:tr>
      <w:tr w:rsidR="00B27DB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различные способы хозяйствования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и объяснять связи политических потрясений и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социально-экономических кризисов в государстве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твенной политики по развитию конкуренции, социально-экономической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роли и функций предпринимательства, причин и последствий безработицы, необходимости правомерного налогового поведения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 аргументировать с точки зрения социальных ценностей и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с опорой на обществоведческие знания, факты общественной жизни своё отношение к предпринимательству и развитию собственного бизнеса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Овладевать смысловым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чтением,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конкретизироват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воды, подкрепляя их аргументами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практики осуществления экономических действий на основе рационального выбора в условиях ограниченных ресурсов;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использования различных способов повышения эффективности производства, распределения семейных ресурсов; для оценки рисков осуществления финансовы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х мошенничеств, применения недобросовестных практик)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язанностей, выбора профессии и оценки собственных перспектив в профессиональной сфере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составления простейших документов (личный финансовый план, заявление, резюме)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совместную деятельность, включая взаимодействие с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мире культуры»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 процессах и явлениях в духовной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духовно-нравственные ценности (в том числе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политики российского государства в сфере культуры и образо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вания; влияния образования на социализацию личности; правил информационной безопасности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формы и виды культуры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Определять и аргументировать с точки зрения со</w:t>
            </w:r>
            <w:r w:rsidRPr="002706EA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познавательные и практические задачи,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касающиеся форм и многообразия духовной культуры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е модели в текст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собственные поступки,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людей в духовной сфере жизни общества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B27DB0" w:rsidRPr="002706E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осущест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вления совместной деятельности при изучении особенностей разных культур, национальных и религиозных ценностей</w:t>
            </w:r>
          </w:p>
        </w:tc>
      </w:tr>
    </w:tbl>
    <w:p w:rsidR="00B27DB0" w:rsidRPr="002706EA" w:rsidRDefault="00B27DB0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B27DB0" w:rsidRPr="002706EA" w:rsidTr="002706E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</w:t>
            </w:r>
          </w:p>
        </w:tc>
      </w:tr>
      <w:tr w:rsidR="00B27DB0" w:rsidRPr="002706EA" w:rsidTr="002706E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требования к современным профессиям</w:t>
            </w:r>
          </w:p>
        </w:tc>
      </w:tr>
      <w:tr w:rsidR="00B27DB0" w:rsidRPr="002706EA" w:rsidTr="002706E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и последствия глобализации</w:t>
            </w:r>
          </w:p>
        </w:tc>
      </w:tr>
      <w:tr w:rsidR="00B27DB0" w:rsidRPr="002706EA" w:rsidTr="002706E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письменное) важности здорового образа жизни, связи здоровья и спорта в жизни человека</w:t>
            </w:r>
          </w:p>
        </w:tc>
      </w:tr>
      <w:tr w:rsidR="00B27DB0" w:rsidRPr="002706EA" w:rsidTr="002706E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современным формам коммуникаци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и; к здоровому образу жизни</w:t>
            </w:r>
          </w:p>
        </w:tc>
      </w:tr>
      <w:tr w:rsidR="00B27DB0" w:rsidRPr="002706EA" w:rsidTr="002706E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B27DB0" w:rsidRPr="002706EA" w:rsidTr="002706E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смысловое чтение текстов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B27DB0" w:rsidRPr="002706EA" w:rsidTr="002706E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7389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сточников о глобализации и её последствиях; о роли непрерывного образования в современном обществе</w:t>
            </w:r>
          </w:p>
        </w:tc>
      </w:tr>
    </w:tbl>
    <w:p w:rsidR="00B27DB0" w:rsidRPr="002706EA" w:rsidRDefault="00B27DB0">
      <w:pPr>
        <w:spacing w:after="0"/>
        <w:ind w:left="120"/>
        <w:rPr>
          <w:lang w:val="ru-RU"/>
        </w:rPr>
      </w:pPr>
    </w:p>
    <w:p w:rsidR="00B27DB0" w:rsidRPr="002706EA" w:rsidRDefault="00B27DB0">
      <w:pPr>
        <w:rPr>
          <w:lang w:val="ru-RU"/>
        </w:rPr>
        <w:sectPr w:rsidR="00B27DB0" w:rsidRPr="002706EA">
          <w:pgSz w:w="11906" w:h="16383"/>
          <w:pgMar w:top="1134" w:right="850" w:bottom="1134" w:left="1701" w:header="720" w:footer="720" w:gutter="0"/>
          <w:cols w:space="720"/>
        </w:sectPr>
      </w:pPr>
    </w:p>
    <w:p w:rsidR="00B27DB0" w:rsidRDefault="00124DE9">
      <w:pPr>
        <w:spacing w:before="199" w:after="199" w:line="336" w:lineRule="auto"/>
        <w:ind w:left="120"/>
      </w:pPr>
      <w:bookmarkStart w:id="11" w:name="block-6924084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27DB0" w:rsidRDefault="00124DE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27DB0" w:rsidRDefault="00B27DB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5"/>
        <w:gridCol w:w="8145"/>
      </w:tblGrid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в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экономических отношениях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жизнь общества. Потребности и ресурсы, ограниченность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Экономический выбор</w:t>
            </w:r>
          </w:p>
        </w:tc>
      </w:tr>
      <w:tr w:rsidR="00B27DB0" w:rsidRPr="002706EA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‒ источник экономических благ. Факторы производства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Разделение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</w:tr>
      <w:tr w:rsidR="00B27DB0" w:rsidRPr="002706EA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Спрос и предложение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Рыночное равновесие. Невидимая рука рынка.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</w:t>
            </w:r>
            <w:r>
              <w:rPr>
                <w:rFonts w:ascii="Times New Roman" w:hAnsi="Times New Roman"/>
                <w:color w:val="000000"/>
                <w:sz w:val="24"/>
              </w:rPr>
              <w:t>азие рынков</w:t>
            </w:r>
          </w:p>
        </w:tc>
      </w:tr>
      <w:tr w:rsidR="00B27DB0" w:rsidRPr="002706EA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r>
              <w:rPr>
                <w:rFonts w:ascii="Times New Roman" w:hAnsi="Times New Roman"/>
                <w:color w:val="000000"/>
                <w:sz w:val="24"/>
              </w:rPr>
              <w:t>Как повысить эффективность производства</w:t>
            </w:r>
          </w:p>
        </w:tc>
      </w:tr>
      <w:tr w:rsidR="00B27DB0" w:rsidRPr="002706EA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Обмен. Торговля и её формы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посредники (банки, страховые компании, кредитные союзы, участники фондового рынка). </w:t>
            </w:r>
            <w:r>
              <w:rPr>
                <w:rFonts w:ascii="Times New Roman" w:hAnsi="Times New Roman"/>
                <w:color w:val="000000"/>
                <w:sz w:val="24"/>
              </w:rPr>
              <w:t>Услуги финансовых посредников</w:t>
            </w:r>
          </w:p>
        </w:tc>
      </w:tr>
      <w:tr w:rsidR="00B27DB0" w:rsidRPr="002706EA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финансовых инструментов: акции и облигации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Банковские услуги, предоставляемые гражданам (депозит,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кредит, платёжная карта, денежные переводы, обмен валюты).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банковское обслуживание</w:t>
            </w:r>
          </w:p>
        </w:tc>
      </w:tr>
      <w:tr w:rsidR="00B27DB0" w:rsidRPr="002706EA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функции домохозяйств. Потребление домашних хозяйств. </w:t>
            </w:r>
            <w:r>
              <w:rPr>
                <w:rFonts w:ascii="Times New Roman" w:hAnsi="Times New Roman"/>
                <w:color w:val="000000"/>
                <w:sz w:val="24"/>
              </w:rPr>
              <w:t>Потребительские това</w:t>
            </w:r>
            <w:r>
              <w:rPr>
                <w:rFonts w:ascii="Times New Roman" w:hAnsi="Times New Roman"/>
                <w:color w:val="000000"/>
                <w:sz w:val="24"/>
              </w:rPr>
              <w:t>ры и товары длительного пользования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доходов и расходов семьи. Семейный бюджет. Личный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финансовый план.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 формы сбережений</w:t>
            </w:r>
          </w:p>
        </w:tc>
      </w:tr>
      <w:tr w:rsidR="00B27DB0" w:rsidRPr="002706EA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</w:p>
        </w:tc>
      </w:tr>
      <w:tr w:rsidR="00B27DB0" w:rsidRPr="002706EA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Доходы и расходы государства.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бюджетная и денежно-кредитная политика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по развитию конкуренции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её многообразие и формы. Влияние духовной культуры на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Современная молодёжная культура</w:t>
            </w:r>
          </w:p>
        </w:tc>
      </w:tr>
      <w:tr w:rsidR="00B27DB0" w:rsidRPr="002706EA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B27DB0" w:rsidRPr="002706EA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ой Федерации. Самообразование. Политика в сфере культуры и образования в Российской Федерации</w:t>
            </w:r>
          </w:p>
        </w:tc>
      </w:tr>
      <w:tr w:rsidR="00B27DB0" w:rsidRPr="002706EA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</w:t>
            </w: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объединения в Российской Федерации</w:t>
            </w:r>
          </w:p>
        </w:tc>
      </w:tr>
      <w:tr w:rsidR="00B27DB0" w:rsidRPr="002706EA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Pr="002706EA" w:rsidRDefault="00124DE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B27DB0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B27DB0" w:rsidRDefault="00124DE9">
            <w:pPr>
              <w:spacing w:after="0" w:line="360" w:lineRule="auto"/>
              <w:ind w:left="365"/>
              <w:jc w:val="both"/>
            </w:pPr>
            <w:r w:rsidRPr="00270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и информационных технологий в современном мире. Информационная культура и информационная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</w:t>
            </w:r>
            <w:r>
              <w:rPr>
                <w:rFonts w:ascii="Times New Roman" w:hAnsi="Times New Roman"/>
                <w:color w:val="000000"/>
                <w:sz w:val="24"/>
              </w:rPr>
              <w:t>асного поведения в сети Интернет</w:t>
            </w:r>
          </w:p>
        </w:tc>
      </w:tr>
    </w:tbl>
    <w:p w:rsidR="00B27DB0" w:rsidRPr="002706EA" w:rsidRDefault="00B27DB0">
      <w:pPr>
        <w:rPr>
          <w:lang w:val="ru-RU"/>
        </w:rPr>
        <w:sectPr w:rsidR="00B27DB0" w:rsidRPr="002706EA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69240845"/>
      <w:bookmarkEnd w:id="11"/>
    </w:p>
    <w:p w:rsidR="00B27DB0" w:rsidRPr="002706EA" w:rsidRDefault="00124DE9">
      <w:pPr>
        <w:spacing w:after="0"/>
        <w:ind w:left="120"/>
        <w:rPr>
          <w:lang w:val="ru-RU"/>
        </w:rPr>
      </w:pPr>
      <w:bookmarkStart w:id="13" w:name="block-69240847"/>
      <w:bookmarkEnd w:id="12"/>
      <w:r w:rsidRPr="002706E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27DB0" w:rsidRPr="002706EA" w:rsidRDefault="00124DE9">
      <w:pPr>
        <w:spacing w:after="0" w:line="480" w:lineRule="auto"/>
        <w:ind w:left="120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27DB0" w:rsidRPr="002706EA" w:rsidRDefault="00124DE9">
      <w:pPr>
        <w:spacing w:after="0" w:line="480" w:lineRule="auto"/>
        <w:ind w:left="120"/>
        <w:rPr>
          <w:lang w:val="ru-RU"/>
        </w:rPr>
      </w:pPr>
      <w:bookmarkStart w:id="14" w:name="0316e542-3bf9-44a3-be3d-35b4ba66b624"/>
      <w:r w:rsidRPr="002706EA">
        <w:rPr>
          <w:rFonts w:ascii="Times New Roman" w:hAnsi="Times New Roman"/>
          <w:color w:val="000000"/>
          <w:sz w:val="28"/>
          <w:lang w:val="ru-RU"/>
        </w:rPr>
        <w:t>• Обществознание. 8 класс: учебник; 1-ое издание Боголюбов Л.Н., Городецкая Н.И., Иванова Л.Ф. и др. Акционерное общество «Издательство «Просвещение</w:t>
      </w:r>
      <w:r w:rsidRPr="002706EA">
        <w:rPr>
          <w:rFonts w:ascii="Times New Roman" w:hAnsi="Times New Roman"/>
          <w:color w:val="000000"/>
          <w:sz w:val="28"/>
          <w:lang w:val="ru-RU"/>
        </w:rPr>
        <w:t>»</w:t>
      </w:r>
      <w:bookmarkEnd w:id="14"/>
    </w:p>
    <w:p w:rsidR="00B27DB0" w:rsidRPr="002706EA" w:rsidRDefault="00B27DB0">
      <w:pPr>
        <w:spacing w:after="0" w:line="480" w:lineRule="auto"/>
        <w:ind w:left="120"/>
        <w:rPr>
          <w:lang w:val="ru-RU"/>
        </w:rPr>
      </w:pPr>
    </w:p>
    <w:p w:rsidR="00B27DB0" w:rsidRPr="002706EA" w:rsidRDefault="00B27DB0">
      <w:pPr>
        <w:spacing w:after="0"/>
        <w:ind w:left="120"/>
        <w:rPr>
          <w:lang w:val="ru-RU"/>
        </w:rPr>
      </w:pPr>
    </w:p>
    <w:p w:rsidR="00B27DB0" w:rsidRPr="002706EA" w:rsidRDefault="00124DE9">
      <w:pPr>
        <w:spacing w:after="0" w:line="480" w:lineRule="auto"/>
        <w:ind w:left="120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27DB0" w:rsidRPr="002706EA" w:rsidRDefault="00B27DB0">
      <w:pPr>
        <w:spacing w:after="0" w:line="480" w:lineRule="auto"/>
        <w:ind w:left="120"/>
        <w:rPr>
          <w:lang w:val="ru-RU"/>
        </w:rPr>
      </w:pPr>
    </w:p>
    <w:p w:rsidR="00B27DB0" w:rsidRPr="002706EA" w:rsidRDefault="00B27DB0">
      <w:pPr>
        <w:spacing w:after="0"/>
        <w:ind w:left="120"/>
        <w:rPr>
          <w:lang w:val="ru-RU"/>
        </w:rPr>
      </w:pPr>
    </w:p>
    <w:p w:rsidR="00B27DB0" w:rsidRPr="002706EA" w:rsidRDefault="00124DE9">
      <w:pPr>
        <w:spacing w:after="0" w:line="480" w:lineRule="auto"/>
        <w:ind w:left="120"/>
        <w:rPr>
          <w:lang w:val="ru-RU"/>
        </w:rPr>
      </w:pPr>
      <w:r w:rsidRPr="002706E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27DB0" w:rsidRPr="002706EA" w:rsidRDefault="00B27DB0">
      <w:pPr>
        <w:spacing w:after="0" w:line="480" w:lineRule="auto"/>
        <w:ind w:left="120"/>
        <w:rPr>
          <w:lang w:val="ru-RU"/>
        </w:rPr>
      </w:pPr>
    </w:p>
    <w:p w:rsidR="00B27DB0" w:rsidRPr="002706EA" w:rsidRDefault="00B27DB0">
      <w:pPr>
        <w:rPr>
          <w:lang w:val="ru-RU"/>
        </w:rPr>
        <w:sectPr w:rsidR="00B27DB0" w:rsidRPr="002706EA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124DE9" w:rsidRPr="002706EA" w:rsidRDefault="00124DE9">
      <w:pPr>
        <w:rPr>
          <w:lang w:val="ru-RU"/>
        </w:rPr>
      </w:pPr>
    </w:p>
    <w:sectPr w:rsidR="00124DE9" w:rsidRPr="002706EA" w:rsidSect="00B27DB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53F3"/>
    <w:multiLevelType w:val="multilevel"/>
    <w:tmpl w:val="CBE6D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EB22A9"/>
    <w:multiLevelType w:val="multilevel"/>
    <w:tmpl w:val="B78E6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8F1ACC"/>
    <w:multiLevelType w:val="multilevel"/>
    <w:tmpl w:val="955C8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E11910"/>
    <w:multiLevelType w:val="multilevel"/>
    <w:tmpl w:val="5AB072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843427"/>
    <w:multiLevelType w:val="multilevel"/>
    <w:tmpl w:val="CE4E2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3F6D45"/>
    <w:multiLevelType w:val="multilevel"/>
    <w:tmpl w:val="64C67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53C3ECF"/>
    <w:multiLevelType w:val="multilevel"/>
    <w:tmpl w:val="9AB22D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E85036"/>
    <w:multiLevelType w:val="multilevel"/>
    <w:tmpl w:val="F9D614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5E2164"/>
    <w:multiLevelType w:val="multilevel"/>
    <w:tmpl w:val="3E280A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0942C13"/>
    <w:multiLevelType w:val="multilevel"/>
    <w:tmpl w:val="09508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2C07C4E"/>
    <w:multiLevelType w:val="multilevel"/>
    <w:tmpl w:val="3368A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CCF5C87"/>
    <w:multiLevelType w:val="multilevel"/>
    <w:tmpl w:val="F648BB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3"/>
  </w:num>
  <w:num w:numId="5">
    <w:abstractNumId w:val="5"/>
  </w:num>
  <w:num w:numId="6">
    <w:abstractNumId w:val="11"/>
  </w:num>
  <w:num w:numId="7">
    <w:abstractNumId w:val="1"/>
  </w:num>
  <w:num w:numId="8">
    <w:abstractNumId w:val="7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B27DB0"/>
    <w:rsid w:val="00124DE9"/>
    <w:rsid w:val="002706EA"/>
    <w:rsid w:val="00B27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27DB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27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f5ec0124" TargetMode="External"/><Relationship Id="rId26" Type="http://schemas.openxmlformats.org/officeDocument/2006/relationships/hyperlink" Target="https://m.edsoo.ru/f5ec14b6" TargetMode="External"/><Relationship Id="rId39" Type="http://schemas.openxmlformats.org/officeDocument/2006/relationships/hyperlink" Target="https://m.edsoo.ru/f5ec305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5ec0ae8" TargetMode="External"/><Relationship Id="rId34" Type="http://schemas.openxmlformats.org/officeDocument/2006/relationships/hyperlink" Target="https://m.edsoo.ru/f5ec255a" TargetMode="External"/><Relationship Id="rId42" Type="http://schemas.openxmlformats.org/officeDocument/2006/relationships/hyperlink" Target="https://m.edsoo.ru/f5ec34c8" TargetMode="External"/><Relationship Id="rId47" Type="http://schemas.openxmlformats.org/officeDocument/2006/relationships/hyperlink" Target="https://m.edsoo.ru/f5ec3bd0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9196" TargetMode="Externa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f5ebff6c" TargetMode="External"/><Relationship Id="rId25" Type="http://schemas.openxmlformats.org/officeDocument/2006/relationships/hyperlink" Target="https://m.edsoo.ru/f5ec12ea" TargetMode="External"/><Relationship Id="rId33" Type="http://schemas.openxmlformats.org/officeDocument/2006/relationships/hyperlink" Target="https://m.edsoo.ru/f5ec23a2" TargetMode="External"/><Relationship Id="rId38" Type="http://schemas.openxmlformats.org/officeDocument/2006/relationships/hyperlink" Target="https://m.edsoo.ru/f5ec2d2a" TargetMode="External"/><Relationship Id="rId46" Type="http://schemas.openxmlformats.org/officeDocument/2006/relationships/hyperlink" Target="https://m.edsoo.ru/f5ec3a5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bfda0" TargetMode="External"/><Relationship Id="rId20" Type="http://schemas.openxmlformats.org/officeDocument/2006/relationships/hyperlink" Target="https://m.edsoo.ru/f5ec091c" TargetMode="External"/><Relationship Id="rId29" Type="http://schemas.openxmlformats.org/officeDocument/2006/relationships/hyperlink" Target="https://m.edsoo.ru/f5ec1ae2" TargetMode="External"/><Relationship Id="rId41" Type="http://schemas.openxmlformats.org/officeDocument/2006/relationships/hyperlink" Target="https://m.edsoo.ru/f5ec33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196" TargetMode="External"/><Relationship Id="rId11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f5ec1132" TargetMode="External"/><Relationship Id="rId32" Type="http://schemas.openxmlformats.org/officeDocument/2006/relationships/hyperlink" Target="https://m.edsoo.ru/f5ec21ea" TargetMode="External"/><Relationship Id="rId37" Type="http://schemas.openxmlformats.org/officeDocument/2006/relationships/hyperlink" Target="https://m.edsoo.ru/f5ec2b86" TargetMode="External"/><Relationship Id="rId40" Type="http://schemas.openxmlformats.org/officeDocument/2006/relationships/hyperlink" Target="https://m.edsoo.ru/f5ec31da" TargetMode="External"/><Relationship Id="rId45" Type="http://schemas.openxmlformats.org/officeDocument/2006/relationships/hyperlink" Target="https://m.edsoo.ru/f5ec3f72" TargetMode="External"/><Relationship Id="rId5" Type="http://schemas.openxmlformats.org/officeDocument/2006/relationships/hyperlink" Target="https://m.edsoo.ru/7f419196" TargetMode="Externa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f5ec0e62" TargetMode="External"/><Relationship Id="rId28" Type="http://schemas.openxmlformats.org/officeDocument/2006/relationships/hyperlink" Target="https://m.edsoo.ru/f5ec1920" TargetMode="External"/><Relationship Id="rId36" Type="http://schemas.openxmlformats.org/officeDocument/2006/relationships/hyperlink" Target="https://m.edsoo.ru/f5ec29ce" TargetMode="External"/><Relationship Id="rId49" Type="http://schemas.openxmlformats.org/officeDocument/2006/relationships/hyperlink" Target="https://m.edsoo.ru/f5ec40e4" TargetMode="External"/><Relationship Id="rId10" Type="http://schemas.openxmlformats.org/officeDocument/2006/relationships/hyperlink" Target="https://m.edsoo.ru/7f419196" TargetMode="External"/><Relationship Id="rId19" Type="http://schemas.openxmlformats.org/officeDocument/2006/relationships/hyperlink" Target="https://m.edsoo.ru/f5ec06f6" TargetMode="External"/><Relationship Id="rId31" Type="http://schemas.openxmlformats.org/officeDocument/2006/relationships/hyperlink" Target="https://m.edsoo.ru/f5ec2046" TargetMode="External"/><Relationship Id="rId44" Type="http://schemas.openxmlformats.org/officeDocument/2006/relationships/hyperlink" Target="https://m.edsoo.ru/f5ec38c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196" TargetMode="External"/><Relationship Id="rId14" Type="http://schemas.openxmlformats.org/officeDocument/2006/relationships/hyperlink" Target="https://m.edsoo.ru/7f419196" TargetMode="External"/><Relationship Id="rId22" Type="http://schemas.openxmlformats.org/officeDocument/2006/relationships/hyperlink" Target="https://m.edsoo.ru/f5ec0cb4" TargetMode="External"/><Relationship Id="rId27" Type="http://schemas.openxmlformats.org/officeDocument/2006/relationships/hyperlink" Target="https://m.edsoo.ru/f5ec175e" TargetMode="External"/><Relationship Id="rId30" Type="http://schemas.openxmlformats.org/officeDocument/2006/relationships/hyperlink" Target="https://m.edsoo.ru/f5ec1e70" TargetMode="External"/><Relationship Id="rId35" Type="http://schemas.openxmlformats.org/officeDocument/2006/relationships/hyperlink" Target="https://m.edsoo.ru/f5ec27f8" TargetMode="External"/><Relationship Id="rId43" Type="http://schemas.openxmlformats.org/officeDocument/2006/relationships/hyperlink" Target="https://m.edsoo.ru/f5ec363a" TargetMode="External"/><Relationship Id="rId48" Type="http://schemas.openxmlformats.org/officeDocument/2006/relationships/hyperlink" Target="https://m.edsoo.ru/f5ec3d60" TargetMode="External"/><Relationship Id="rId8" Type="http://schemas.openxmlformats.org/officeDocument/2006/relationships/hyperlink" Target="https://m.edsoo.ru/7f419196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32</Pages>
  <Words>7235</Words>
  <Characters>41246</Characters>
  <Application>Microsoft Office Word</Application>
  <DocSecurity>0</DocSecurity>
  <Lines>343</Lines>
  <Paragraphs>96</Paragraphs>
  <ScaleCrop>false</ScaleCrop>
  <Company/>
  <LinksUpToDate>false</LinksUpToDate>
  <CharactersWithSpaces>48385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Иван</cp:lastModifiedBy>
  <cp:revision>2</cp:revision>
  <dcterms:created xsi:type="dcterms:W3CDTF">2025-09-09T06:03:00Z</dcterms:created>
  <dcterms:modified xsi:type="dcterms:W3CDTF">2025-09-09T06:08:00Z</dcterms:modified>
</cp:coreProperties>
</file>